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7C0A82E9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DE1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9937B8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5C57B6E0" w:rsidR="007026D2" w:rsidRPr="00FE0798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33584" w:rsidRPr="00FE0798">
        <w:rPr>
          <w:rFonts w:asciiTheme="minorHAnsi" w:hAnsiTheme="minorHAnsi" w:cstheme="minorHAnsi"/>
          <w:b/>
          <w:sz w:val="22"/>
          <w:szCs w:val="22"/>
        </w:rPr>
        <w:t xml:space="preserve">potrzeby postępowania o udzielnie zamówienia publicznego p. n.  </w:t>
      </w:r>
      <w:r w:rsidR="00775393" w:rsidRPr="00FE0798">
        <w:rPr>
          <w:rFonts w:asciiTheme="minorHAnsi" w:hAnsiTheme="minorHAnsi" w:cstheme="minorHAnsi"/>
          <w:b/>
          <w:sz w:val="22"/>
          <w:szCs w:val="22"/>
        </w:rPr>
        <w:t>„</w:t>
      </w:r>
      <w:r w:rsidR="00FE0798" w:rsidRPr="00FE0798">
        <w:rPr>
          <w:rFonts w:asciiTheme="minorHAnsi" w:hAnsiTheme="minorHAnsi" w:cstheme="minorHAnsi"/>
          <w:b/>
          <w:sz w:val="22"/>
          <w:szCs w:val="22"/>
        </w:rPr>
        <w:t>ZAKUP ENERGII ELEKTRYCZNEJ NA POTRZEBY GMINY PIASKI I JEJ JEDNOSTEK ORGANIZACYJNYCH</w:t>
      </w:r>
      <w:r w:rsidR="00775393" w:rsidRPr="00FE0798">
        <w:rPr>
          <w:rFonts w:asciiTheme="minorHAnsi" w:hAnsiTheme="minorHAnsi" w:cstheme="minorHAnsi"/>
          <w:b/>
          <w:sz w:val="22"/>
          <w:szCs w:val="22"/>
        </w:rPr>
        <w:t>”</w:t>
      </w:r>
      <w:r w:rsidRPr="00FE0798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 w:rsidRPr="00FE0798">
        <w:rPr>
          <w:rFonts w:asciiTheme="minorHAnsi" w:hAnsiTheme="minorHAnsi" w:cstheme="minorHAnsi"/>
          <w:sz w:val="22"/>
          <w:szCs w:val="22"/>
        </w:rPr>
        <w:t>następujące dostawy wykonają poszczególni wykonawcy</w:t>
      </w:r>
      <w:r w:rsidRPr="00FE0798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FE0798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FE0798" w:rsidP="00D16A07">
    <w:pPr>
      <w:pStyle w:val="Stopka"/>
      <w:ind w:right="360"/>
    </w:pPr>
  </w:p>
  <w:p w14:paraId="2217FB3D" w14:textId="77777777" w:rsidR="00265041" w:rsidRDefault="00FE0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FE0798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FE0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FE0798">
    <w:pPr>
      <w:pStyle w:val="Nagwek"/>
    </w:pPr>
  </w:p>
  <w:p w14:paraId="2283B855" w14:textId="77777777" w:rsidR="00265041" w:rsidRDefault="00FE0798">
    <w:pPr>
      <w:pStyle w:val="Nagwek"/>
    </w:pPr>
  </w:p>
  <w:p w14:paraId="32436162" w14:textId="77777777" w:rsidR="00265041" w:rsidRDefault="00FE07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0798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Justyna Szepietowska</cp:lastModifiedBy>
  <cp:revision>21</cp:revision>
  <dcterms:created xsi:type="dcterms:W3CDTF">2017-01-11T09:18:00Z</dcterms:created>
  <dcterms:modified xsi:type="dcterms:W3CDTF">2021-09-07T09:21:00Z</dcterms:modified>
</cp:coreProperties>
</file>